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1077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1417"/>
        <w:gridCol w:w="4678"/>
      </w:tblGrid>
      <w:tr w:rsidR="00322B24" w:rsidRPr="006F21AA" w:rsidTr="00F80FF9">
        <w:trPr>
          <w:trHeight w:val="3686"/>
          <w:jc w:val="center"/>
        </w:trPr>
        <w:tc>
          <w:tcPr>
            <w:tcW w:w="4679" w:type="dxa"/>
          </w:tcPr>
          <w:p w:rsidR="00322B24" w:rsidRPr="00505346" w:rsidRDefault="00322B24" w:rsidP="009A5C3F">
            <w:pPr>
              <w:tabs>
                <w:tab w:val="left" w:pos="993"/>
                <w:tab w:val="left" w:pos="3402"/>
              </w:tabs>
              <w:jc w:val="right"/>
              <w:rPr>
                <w:rFonts w:ascii="Times New Roman" w:hAnsi="Times New Roman"/>
                <w:lang w:val="ru-RU"/>
              </w:rPr>
            </w:pPr>
            <w:r w:rsidRPr="0050534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        </w:t>
            </w:r>
          </w:p>
          <w:p w:rsidR="00322B24" w:rsidRPr="00505346" w:rsidRDefault="00322B24" w:rsidP="00F149A2">
            <w:pPr>
              <w:widowControl w:val="0"/>
              <w:tabs>
                <w:tab w:val="right" w:pos="9639"/>
              </w:tabs>
              <w:spacing w:line="180" w:lineRule="exact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505346">
              <w:rPr>
                <w:rFonts w:ascii="Times New Roman" w:hAnsi="Times New Roman"/>
                <w:sz w:val="14"/>
                <w:szCs w:val="14"/>
                <w:lang w:val="ru-RU"/>
              </w:rPr>
              <w:t xml:space="preserve">  </w:t>
            </w:r>
          </w:p>
          <w:p w:rsidR="00322B24" w:rsidRPr="00505346" w:rsidRDefault="00322B24" w:rsidP="00F149A2">
            <w:pPr>
              <w:widowControl w:val="0"/>
              <w:tabs>
                <w:tab w:val="right" w:pos="9639"/>
              </w:tabs>
              <w:spacing w:line="180" w:lineRule="exact"/>
              <w:rPr>
                <w:rFonts w:ascii="Times New Roman" w:hAnsi="Times New Roman"/>
                <w:sz w:val="14"/>
                <w:szCs w:val="14"/>
                <w:lang w:val="ru-RU"/>
              </w:rPr>
            </w:pPr>
          </w:p>
          <w:p w:rsidR="00322B24" w:rsidRPr="00505346" w:rsidRDefault="00322B24" w:rsidP="00F149A2">
            <w:pPr>
              <w:widowControl w:val="0"/>
              <w:tabs>
                <w:tab w:val="right" w:pos="9639"/>
              </w:tabs>
              <w:spacing w:line="180" w:lineRule="exact"/>
              <w:rPr>
                <w:rFonts w:ascii="Times New Roman" w:hAnsi="Times New Roman"/>
                <w:sz w:val="14"/>
                <w:szCs w:val="14"/>
                <w:lang w:val="ru-RU"/>
              </w:rPr>
            </w:pPr>
          </w:p>
          <w:p w:rsidR="00322B24" w:rsidRPr="00505346" w:rsidRDefault="00322B24" w:rsidP="00F149A2">
            <w:pPr>
              <w:widowControl w:val="0"/>
              <w:tabs>
                <w:tab w:val="right" w:pos="9639"/>
              </w:tabs>
              <w:spacing w:line="180" w:lineRule="exact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505346">
              <w:rPr>
                <w:rFonts w:ascii="Times New Roman" w:hAnsi="Times New Roman"/>
                <w:sz w:val="14"/>
                <w:szCs w:val="14"/>
                <w:lang w:val="ru-RU"/>
              </w:rPr>
              <w:t xml:space="preserve">  </w:t>
            </w:r>
          </w:p>
          <w:p w:rsidR="00322B24" w:rsidRPr="00505346" w:rsidRDefault="00322B24" w:rsidP="000C0883">
            <w:pPr>
              <w:widowControl w:val="0"/>
              <w:tabs>
                <w:tab w:val="right" w:pos="9639"/>
              </w:tabs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05346">
              <w:rPr>
                <w:rFonts w:ascii="Times New Roman" w:hAnsi="Times New Roman"/>
                <w:sz w:val="14"/>
                <w:szCs w:val="14"/>
                <w:lang w:val="ru-RU"/>
              </w:rPr>
              <w:t>ДЕПАРТАМЕНТ ОБРАЗОВАНИЯ МЭРИИ г. ГРОЗНОГО</w:t>
            </w:r>
          </w:p>
          <w:p w:rsidR="00322B24" w:rsidRPr="00505346" w:rsidRDefault="006F21AA" w:rsidP="000C0883">
            <w:pPr>
              <w:widowControl w:val="0"/>
              <w:tabs>
                <w:tab w:val="left" w:pos="3969"/>
              </w:tabs>
              <w:spacing w:line="180" w:lineRule="exact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  <w:r>
              <w:rPr>
                <w:rFonts w:ascii="Times New Roman" w:eastAsiaTheme="minorHAnsi" w:hAnsi="Times New Roman" w:cstheme="minorBidi"/>
                <w:b/>
                <w:sz w:val="8"/>
                <w:szCs w:val="8"/>
                <w:lang w:val="ru-RU" w:bidi="ar-SA"/>
              </w:rPr>
              <w:pict>
                <v:rect id="_x0000_i1025" style="width:198.75pt;height:.75pt" o:hrpct="0" o:hralign="center" o:hrstd="t" o:hrnoshade="t" o:hr="t" fillcolor="black" stroked="f"/>
              </w:pict>
            </w:r>
          </w:p>
          <w:p w:rsidR="00322B24" w:rsidRPr="00505346" w:rsidRDefault="00322B24" w:rsidP="000C0883">
            <w:pPr>
              <w:widowControl w:val="0"/>
              <w:tabs>
                <w:tab w:val="left" w:pos="3969"/>
              </w:tabs>
              <w:spacing w:line="180" w:lineRule="exact"/>
              <w:jc w:val="center"/>
              <w:rPr>
                <w:rFonts w:ascii="Times New Roman" w:hAnsi="Times New Roman"/>
                <w:b/>
                <w:sz w:val="11"/>
                <w:szCs w:val="11"/>
                <w:lang w:val="ru-RU"/>
              </w:rPr>
            </w:pPr>
            <w:r w:rsidRPr="00505346">
              <w:rPr>
                <w:rFonts w:ascii="Times New Roman" w:hAnsi="Times New Roman"/>
                <w:sz w:val="11"/>
                <w:szCs w:val="11"/>
                <w:lang w:val="ru-RU"/>
              </w:rPr>
              <w:t>МУНИЦИПАЛЬНОЕ БЮДЖЕТНОЕ ОБЩЕОБРАЗОВАТЕЛЬНОЕ УЧРЕЖДЕНИЕ</w:t>
            </w:r>
          </w:p>
          <w:p w:rsidR="00322B24" w:rsidRPr="00505346" w:rsidRDefault="00322B24" w:rsidP="000C0883">
            <w:pPr>
              <w:widowControl w:val="0"/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  <w:lang w:val="ru-RU"/>
              </w:rPr>
            </w:pPr>
            <w:r w:rsidRPr="00505346"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>«</w:t>
            </w:r>
            <w:r w:rsidRPr="00505346">
              <w:rPr>
                <w:rFonts w:ascii="Times New Roman" w:hAnsi="Times New Roman"/>
                <w:sz w:val="15"/>
                <w:szCs w:val="15"/>
                <w:lang w:val="ru-RU"/>
              </w:rPr>
              <w:t>ЛИЦЕЙ №1 ИМ. Н.</w:t>
            </w:r>
            <w:r w:rsidR="00B416F1" w:rsidRPr="00505346">
              <w:rPr>
                <w:rFonts w:ascii="Times New Roman" w:hAnsi="Times New Roman"/>
                <w:sz w:val="15"/>
                <w:szCs w:val="15"/>
                <w:lang w:val="ru-RU"/>
              </w:rPr>
              <w:t xml:space="preserve">А. </w:t>
            </w:r>
            <w:r w:rsidRPr="00505346">
              <w:rPr>
                <w:rFonts w:ascii="Times New Roman" w:hAnsi="Times New Roman"/>
                <w:sz w:val="15"/>
                <w:szCs w:val="15"/>
                <w:lang w:val="ru-RU"/>
              </w:rPr>
              <w:t>НАЗАРБАЕВА»</w:t>
            </w:r>
          </w:p>
          <w:p w:rsidR="00322B24" w:rsidRPr="00505346" w:rsidRDefault="00322B24" w:rsidP="000C0883">
            <w:pPr>
              <w:widowControl w:val="0"/>
              <w:tabs>
                <w:tab w:val="right" w:pos="10206"/>
              </w:tabs>
              <w:spacing w:line="220" w:lineRule="exact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505346">
              <w:rPr>
                <w:rFonts w:ascii="Times New Roman" w:hAnsi="Times New Roman"/>
                <w:bCs/>
                <w:sz w:val="15"/>
                <w:szCs w:val="15"/>
                <w:lang w:val="ru-RU"/>
              </w:rPr>
              <w:t>(</w:t>
            </w:r>
            <w:r w:rsidRPr="00505346">
              <w:rPr>
                <w:rFonts w:ascii="Times New Roman" w:hAnsi="Times New Roman"/>
                <w:sz w:val="15"/>
                <w:szCs w:val="15"/>
                <w:lang w:val="ru-RU"/>
              </w:rPr>
              <w:t>ДЕПАРТАМЕНТ ОБРАЗОВАНИЯ МЭРИИ г. ГРОЗНОГО)</w:t>
            </w:r>
          </w:p>
          <w:p w:rsidR="00322B24" w:rsidRPr="00505346" w:rsidRDefault="006F21AA" w:rsidP="000C0883">
            <w:pPr>
              <w:jc w:val="center"/>
              <w:rPr>
                <w:rFonts w:ascii="Times New Roman" w:hAnsi="Times New Roman"/>
                <w:b/>
                <w:sz w:val="8"/>
                <w:szCs w:val="8"/>
                <w:lang w:val="ru-RU"/>
              </w:rPr>
            </w:pPr>
            <w:r>
              <w:rPr>
                <w:rFonts w:ascii="Times New Roman" w:eastAsiaTheme="minorHAnsi" w:hAnsi="Times New Roman" w:cstheme="minorBidi"/>
                <w:b/>
                <w:sz w:val="8"/>
                <w:szCs w:val="8"/>
                <w:lang w:val="ru-RU" w:bidi="ar-SA"/>
              </w:rPr>
              <w:pict>
                <v:rect id="_x0000_i1026" style="width:198.75pt;height:.75pt" o:hrpct="0" o:hralign="center" o:hrstd="t" o:hrnoshade="t" o:hr="t" fillcolor="black" stroked="f"/>
              </w:pict>
            </w:r>
          </w:p>
          <w:p w:rsidR="00322B24" w:rsidRPr="00505346" w:rsidRDefault="00322B24" w:rsidP="000C0883">
            <w:pPr>
              <w:jc w:val="center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  <w:p w:rsidR="00322B24" w:rsidRPr="00505346" w:rsidRDefault="00322B24" w:rsidP="000C0883">
            <w:pPr>
              <w:jc w:val="center"/>
              <w:rPr>
                <w:rFonts w:ascii="Times New Roman" w:hAnsi="Times New Roman"/>
                <w:sz w:val="2"/>
                <w:szCs w:val="2"/>
                <w:lang w:val="ru-RU"/>
              </w:rPr>
            </w:pPr>
            <w:r w:rsidRPr="00505346">
              <w:rPr>
                <w:rFonts w:ascii="Times New Roman" w:hAnsi="Times New Roman"/>
                <w:sz w:val="16"/>
                <w:szCs w:val="16"/>
                <w:lang w:val="ru-RU"/>
              </w:rPr>
              <w:t>ул. Субботников, 60, г. Грозный,</w:t>
            </w:r>
          </w:p>
          <w:p w:rsidR="00322B24" w:rsidRPr="00505346" w:rsidRDefault="00904464" w:rsidP="00904464">
            <w:pPr>
              <w:ind w:left="426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05346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            </w:t>
            </w:r>
            <w:r w:rsidR="00322B24" w:rsidRPr="00505346">
              <w:rPr>
                <w:rFonts w:ascii="Times New Roman" w:hAnsi="Times New Roman"/>
                <w:sz w:val="16"/>
                <w:szCs w:val="16"/>
                <w:lang w:val="ru-RU"/>
              </w:rPr>
              <w:t>Чеченская Республика, 364021</w:t>
            </w:r>
          </w:p>
          <w:p w:rsidR="00322B24" w:rsidRPr="00505346" w:rsidRDefault="00904464" w:rsidP="00904464">
            <w:pPr>
              <w:ind w:left="426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05346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            </w:t>
            </w:r>
            <w:r w:rsidR="00322B24" w:rsidRPr="00505346">
              <w:rPr>
                <w:rFonts w:ascii="Times New Roman" w:hAnsi="Times New Roman"/>
                <w:sz w:val="16"/>
                <w:szCs w:val="16"/>
              </w:rPr>
              <w:t>e-mail</w:t>
            </w:r>
            <w:r w:rsidR="00322B24" w:rsidRPr="00505346">
              <w:rPr>
                <w:rFonts w:ascii="Times New Roman" w:hAnsi="Times New Roman"/>
                <w:color w:val="000000"/>
                <w:sz w:val="16"/>
                <w:szCs w:val="16"/>
              </w:rPr>
              <w:t>: grozny-lyc-1@yandex.ru</w:t>
            </w:r>
          </w:p>
          <w:p w:rsidR="00322B24" w:rsidRPr="00505346" w:rsidRDefault="00322B24" w:rsidP="000C0883">
            <w:pPr>
              <w:jc w:val="center"/>
              <w:rPr>
                <w:rFonts w:ascii="Times New Roman" w:hAnsi="Times New Roman"/>
                <w:color w:val="000000"/>
                <w:sz w:val="16"/>
                <w:szCs w:val="18"/>
              </w:rPr>
            </w:pPr>
          </w:p>
          <w:p w:rsidR="00322B24" w:rsidRPr="00505346" w:rsidRDefault="00322B24" w:rsidP="002C63C2">
            <w:pPr>
              <w:ind w:left="426"/>
              <w:rPr>
                <w:rFonts w:ascii="Times New Roman" w:hAnsi="Times New Roman"/>
                <w:sz w:val="2"/>
                <w:szCs w:val="2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46"/>
            </w:tblGrid>
            <w:tr w:rsidR="00D2496C" w:rsidRPr="00505346" w:rsidTr="00D707CE">
              <w:tc>
                <w:tcPr>
                  <w:tcW w:w="4146" w:type="dxa"/>
                </w:tcPr>
                <w:p w:rsidR="00D2496C" w:rsidRPr="00505346" w:rsidRDefault="008F5EC2" w:rsidP="006D4DCB">
                  <w:pPr>
                    <w:tabs>
                      <w:tab w:val="left" w:pos="5415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53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r w:rsidR="00AD01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</w:t>
                  </w:r>
                  <w:r w:rsidR="00F47DAA" w:rsidRPr="005053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DF56B8" w:rsidRPr="005053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D2496C" w:rsidRPr="005053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 «</w:t>
                  </w:r>
                  <w:r w:rsidR="00007F82" w:rsidRPr="005053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D01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  <w:r w:rsidR="00007F82" w:rsidRPr="005053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053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»  </w:t>
                  </w:r>
                  <w:r w:rsidR="00AD01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апреля</w:t>
                  </w:r>
                  <w:r w:rsidR="005938B0" w:rsidRPr="005053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</w:t>
                  </w:r>
                  <w:r w:rsidRPr="005053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2019</w:t>
                  </w:r>
                  <w:r w:rsidR="00DF56B8" w:rsidRPr="005053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</w:t>
                  </w:r>
                </w:p>
              </w:tc>
            </w:tr>
            <w:tr w:rsidR="00F80FF9" w:rsidRPr="00505346" w:rsidTr="00D707CE">
              <w:tc>
                <w:tcPr>
                  <w:tcW w:w="4146" w:type="dxa"/>
                </w:tcPr>
                <w:p w:rsidR="00F80FF9" w:rsidRPr="00505346" w:rsidRDefault="00F80FF9" w:rsidP="006D4DCB">
                  <w:pPr>
                    <w:tabs>
                      <w:tab w:val="left" w:pos="5415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22B24" w:rsidRPr="00505346" w:rsidRDefault="00322B24" w:rsidP="006D4DCB">
            <w:pPr>
              <w:tabs>
                <w:tab w:val="left" w:pos="541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2B24" w:rsidRPr="00505346" w:rsidRDefault="00322B24" w:rsidP="00A26BB9">
            <w:pPr>
              <w:tabs>
                <w:tab w:val="left" w:pos="975"/>
              </w:tabs>
              <w:jc w:val="center"/>
              <w:rPr>
                <w:rFonts w:ascii="Times New Roman" w:hAnsi="Times New Roman"/>
              </w:rPr>
            </w:pPr>
            <w:r w:rsidRPr="00505346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27F244CD" wp14:editId="1446371B">
                  <wp:extent cx="628650" cy="707366"/>
                  <wp:effectExtent l="0" t="0" r="0" b="0"/>
                  <wp:docPr id="30" name="Рисунок 2" descr="img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img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881" cy="7098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322B24" w:rsidRPr="00505346" w:rsidRDefault="00322B24" w:rsidP="00F149A2">
            <w:pPr>
              <w:tabs>
                <w:tab w:val="left" w:pos="975"/>
              </w:tabs>
              <w:ind w:left="1451"/>
              <w:rPr>
                <w:rFonts w:ascii="Times New Roman" w:hAnsi="Times New Roman"/>
                <w:lang w:val="ru-RU"/>
              </w:rPr>
            </w:pPr>
          </w:p>
          <w:p w:rsidR="00322B24" w:rsidRPr="00505346" w:rsidRDefault="00322B24" w:rsidP="00F149A2">
            <w:pPr>
              <w:tabs>
                <w:tab w:val="left" w:pos="975"/>
              </w:tabs>
              <w:ind w:left="1451"/>
              <w:rPr>
                <w:rFonts w:ascii="Times New Roman" w:hAnsi="Times New Roman"/>
                <w:lang w:val="ru-RU"/>
              </w:rPr>
            </w:pPr>
          </w:p>
          <w:p w:rsidR="00322B24" w:rsidRPr="00505346" w:rsidRDefault="00322B24" w:rsidP="00322B24">
            <w:pPr>
              <w:tabs>
                <w:tab w:val="left" w:pos="975"/>
              </w:tabs>
              <w:ind w:left="1451"/>
              <w:jc w:val="center"/>
              <w:rPr>
                <w:rFonts w:ascii="Times New Roman" w:hAnsi="Times New Roman"/>
                <w:lang w:val="ru-RU"/>
              </w:rPr>
            </w:pPr>
          </w:p>
          <w:p w:rsidR="00322B24" w:rsidRPr="00505346" w:rsidRDefault="00322B24" w:rsidP="00322B24">
            <w:pPr>
              <w:widowControl w:val="0"/>
              <w:tabs>
                <w:tab w:val="right" w:pos="9639"/>
              </w:tabs>
              <w:spacing w:line="180" w:lineRule="exact"/>
              <w:jc w:val="center"/>
              <w:rPr>
                <w:rFonts w:ascii="Times New Roman" w:hAnsi="Times New Roman"/>
                <w:sz w:val="14"/>
                <w:szCs w:val="14"/>
                <w:lang w:val="ru-RU"/>
              </w:rPr>
            </w:pPr>
          </w:p>
          <w:p w:rsidR="00322B24" w:rsidRPr="00505346" w:rsidRDefault="00322B24" w:rsidP="00322B24">
            <w:pPr>
              <w:widowControl w:val="0"/>
              <w:tabs>
                <w:tab w:val="right" w:pos="9639"/>
              </w:tabs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05346">
              <w:rPr>
                <w:rFonts w:ascii="Times New Roman" w:hAnsi="Times New Roman"/>
                <w:sz w:val="14"/>
                <w:szCs w:val="14"/>
                <w:lang w:val="ru-RU"/>
              </w:rPr>
              <w:t>СОЬЛЖА-Г</w:t>
            </w:r>
            <w:r w:rsidRPr="00505346">
              <w:rPr>
                <w:rFonts w:ascii="Times New Roman" w:hAnsi="Times New Roman"/>
                <w:sz w:val="14"/>
                <w:szCs w:val="14"/>
              </w:rPr>
              <w:t>I</w:t>
            </w:r>
            <w:r w:rsidRPr="00505346">
              <w:rPr>
                <w:rFonts w:ascii="Times New Roman" w:hAnsi="Times New Roman"/>
                <w:sz w:val="14"/>
                <w:szCs w:val="14"/>
                <w:lang w:val="ru-RU"/>
              </w:rPr>
              <w:t>АЛИН МЭРИН ДЕШАРАН ДЕПАРТАМЕНТ</w:t>
            </w:r>
          </w:p>
          <w:p w:rsidR="00322B24" w:rsidRPr="00505346" w:rsidRDefault="006F21AA" w:rsidP="00322B24">
            <w:pPr>
              <w:widowControl w:val="0"/>
              <w:tabs>
                <w:tab w:val="left" w:pos="3969"/>
              </w:tabs>
              <w:spacing w:line="180" w:lineRule="exact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  <w:r>
              <w:rPr>
                <w:rFonts w:ascii="Times New Roman" w:eastAsiaTheme="minorHAnsi" w:hAnsi="Times New Roman" w:cstheme="minorBidi"/>
                <w:b/>
                <w:sz w:val="8"/>
                <w:szCs w:val="8"/>
                <w:lang w:val="ru-RU" w:bidi="ar-SA"/>
              </w:rPr>
              <w:pict>
                <v:rect id="_x0000_i1027" style="width:198.75pt;height:.75pt" o:hrpct="0" o:hralign="center" o:hrstd="t" o:hrnoshade="t" o:hr="t" fillcolor="black" stroked="f"/>
              </w:pict>
            </w:r>
          </w:p>
          <w:p w:rsidR="00322B24" w:rsidRPr="00505346" w:rsidRDefault="00322B24" w:rsidP="00322B24">
            <w:pPr>
              <w:widowControl w:val="0"/>
              <w:tabs>
                <w:tab w:val="left" w:pos="3969"/>
              </w:tabs>
              <w:spacing w:line="180" w:lineRule="exact"/>
              <w:jc w:val="center"/>
              <w:rPr>
                <w:rFonts w:ascii="Times New Roman" w:hAnsi="Times New Roman"/>
                <w:b/>
                <w:sz w:val="11"/>
                <w:szCs w:val="11"/>
                <w:lang w:val="ru-RU"/>
              </w:rPr>
            </w:pPr>
            <w:r w:rsidRPr="00505346">
              <w:rPr>
                <w:rFonts w:ascii="Times New Roman" w:hAnsi="Times New Roman"/>
                <w:sz w:val="11"/>
                <w:szCs w:val="11"/>
                <w:lang w:val="ru-RU"/>
              </w:rPr>
              <w:t>МУНИЦИПАЛЬН</w:t>
            </w:r>
            <w:r w:rsidR="00531805" w:rsidRPr="00505346">
              <w:rPr>
                <w:rFonts w:ascii="Times New Roman" w:hAnsi="Times New Roman"/>
                <w:sz w:val="11"/>
                <w:szCs w:val="11"/>
                <w:lang w:val="ru-RU"/>
              </w:rPr>
              <w:t>И БЮДЖЕТАН</w:t>
            </w:r>
            <w:r w:rsidR="003578F4" w:rsidRPr="00505346">
              <w:rPr>
                <w:rFonts w:ascii="Times New Roman" w:hAnsi="Times New Roman"/>
                <w:sz w:val="11"/>
                <w:szCs w:val="11"/>
                <w:lang w:val="ru-RU"/>
              </w:rPr>
              <w:t xml:space="preserve"> ЮКЪАР</w:t>
            </w:r>
            <w:r w:rsidR="00A066DD" w:rsidRPr="00505346">
              <w:rPr>
                <w:rFonts w:ascii="Times New Roman" w:hAnsi="Times New Roman"/>
                <w:sz w:val="11"/>
                <w:szCs w:val="11"/>
                <w:lang w:val="ru-RU"/>
              </w:rPr>
              <w:t>ДЕШАРАН УЧРЕЖДЕНИ</w:t>
            </w:r>
          </w:p>
          <w:p w:rsidR="00322B24" w:rsidRPr="00505346" w:rsidRDefault="00322B24" w:rsidP="00322B24">
            <w:pPr>
              <w:widowControl w:val="0"/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  <w:lang w:val="ru-RU"/>
              </w:rPr>
            </w:pPr>
            <w:r w:rsidRPr="00505346"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>«</w:t>
            </w:r>
            <w:r w:rsidR="0079319A" w:rsidRPr="00505346">
              <w:rPr>
                <w:rFonts w:ascii="Times New Roman" w:hAnsi="Times New Roman"/>
                <w:sz w:val="15"/>
                <w:szCs w:val="15"/>
                <w:lang w:val="ru-RU"/>
              </w:rPr>
              <w:t>Н</w:t>
            </w:r>
            <w:r w:rsidR="0079319A" w:rsidRPr="00505346"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>.</w:t>
            </w:r>
            <w:r w:rsidR="0079319A" w:rsidRPr="00505346">
              <w:rPr>
                <w:rFonts w:ascii="Times New Roman" w:hAnsi="Times New Roman"/>
                <w:sz w:val="15"/>
                <w:szCs w:val="15"/>
                <w:lang w:val="ru-RU"/>
              </w:rPr>
              <w:t>А</w:t>
            </w:r>
            <w:r w:rsidR="0079319A" w:rsidRPr="00505346"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. </w:t>
            </w:r>
            <w:r w:rsidR="0079319A" w:rsidRPr="00505346">
              <w:rPr>
                <w:rFonts w:ascii="Times New Roman" w:hAnsi="Times New Roman"/>
                <w:sz w:val="15"/>
                <w:szCs w:val="15"/>
                <w:lang w:val="ru-RU"/>
              </w:rPr>
              <w:t>НАЗАРБАЕВН</w:t>
            </w:r>
            <w:r w:rsidR="00A066DD" w:rsidRPr="00505346">
              <w:rPr>
                <w:rFonts w:ascii="Times New Roman" w:hAnsi="Times New Roman"/>
                <w:sz w:val="15"/>
                <w:szCs w:val="15"/>
                <w:lang w:val="ru-RU"/>
              </w:rPr>
              <w:t xml:space="preserve"> ц1арах </w:t>
            </w:r>
            <w:proofErr w:type="spellStart"/>
            <w:r w:rsidR="00A066DD" w:rsidRPr="00505346">
              <w:rPr>
                <w:rFonts w:ascii="Times New Roman" w:hAnsi="Times New Roman"/>
                <w:sz w:val="15"/>
                <w:szCs w:val="15"/>
                <w:lang w:val="ru-RU"/>
              </w:rPr>
              <w:t>йолу</w:t>
            </w:r>
            <w:proofErr w:type="spellEnd"/>
            <w:r w:rsidR="000E5D43" w:rsidRPr="00505346">
              <w:rPr>
                <w:rFonts w:ascii="Times New Roman" w:hAnsi="Times New Roman"/>
                <w:sz w:val="15"/>
                <w:szCs w:val="15"/>
                <w:lang w:val="ru-RU"/>
              </w:rPr>
              <w:t xml:space="preserve"> Лицей</w:t>
            </w:r>
            <w:r w:rsidR="00A066DD" w:rsidRPr="00505346">
              <w:rPr>
                <w:rFonts w:ascii="Times New Roman" w:hAnsi="Times New Roman"/>
                <w:sz w:val="15"/>
                <w:szCs w:val="15"/>
                <w:lang w:val="ru-RU"/>
              </w:rPr>
              <w:t xml:space="preserve"> №1</w:t>
            </w:r>
            <w:r w:rsidRPr="00505346">
              <w:rPr>
                <w:rFonts w:ascii="Times New Roman" w:hAnsi="Times New Roman"/>
                <w:sz w:val="15"/>
                <w:szCs w:val="15"/>
                <w:lang w:val="ru-RU"/>
              </w:rPr>
              <w:t>»</w:t>
            </w:r>
          </w:p>
          <w:p w:rsidR="00322B24" w:rsidRPr="00505346" w:rsidRDefault="00322B24" w:rsidP="00322B24">
            <w:pPr>
              <w:widowControl w:val="0"/>
              <w:tabs>
                <w:tab w:val="right" w:pos="9639"/>
              </w:tabs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05346">
              <w:rPr>
                <w:rFonts w:ascii="Times New Roman" w:hAnsi="Times New Roman"/>
                <w:bCs/>
                <w:sz w:val="15"/>
                <w:szCs w:val="15"/>
                <w:lang w:val="ru-RU"/>
              </w:rPr>
              <w:t>(</w:t>
            </w:r>
            <w:r w:rsidRPr="00505346">
              <w:rPr>
                <w:rFonts w:ascii="Times New Roman" w:hAnsi="Times New Roman"/>
                <w:sz w:val="14"/>
                <w:szCs w:val="14"/>
                <w:lang w:val="ru-RU"/>
              </w:rPr>
              <w:t>СОЬЛЖА-Г</w:t>
            </w:r>
            <w:r w:rsidRPr="00505346">
              <w:rPr>
                <w:rFonts w:ascii="Times New Roman" w:hAnsi="Times New Roman"/>
                <w:sz w:val="14"/>
                <w:szCs w:val="14"/>
              </w:rPr>
              <w:t>I</w:t>
            </w:r>
            <w:r w:rsidRPr="00505346">
              <w:rPr>
                <w:rFonts w:ascii="Times New Roman" w:hAnsi="Times New Roman"/>
                <w:sz w:val="14"/>
                <w:szCs w:val="14"/>
                <w:lang w:val="ru-RU"/>
              </w:rPr>
              <w:t>АЛИН МЭРИН ДЕШАРАН ДЕПАРТАМЕНТ</w:t>
            </w:r>
            <w:r w:rsidRPr="00505346">
              <w:rPr>
                <w:rFonts w:ascii="Times New Roman" w:hAnsi="Times New Roman"/>
                <w:sz w:val="15"/>
                <w:szCs w:val="15"/>
                <w:lang w:val="ru-RU"/>
              </w:rPr>
              <w:t>)</w:t>
            </w:r>
          </w:p>
          <w:p w:rsidR="00322B24" w:rsidRPr="00505346" w:rsidRDefault="006F21AA" w:rsidP="00322B24">
            <w:pPr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  <w:r>
              <w:rPr>
                <w:rFonts w:ascii="Times New Roman" w:eastAsiaTheme="minorHAnsi" w:hAnsi="Times New Roman" w:cstheme="minorBidi"/>
                <w:b/>
                <w:sz w:val="8"/>
                <w:szCs w:val="8"/>
                <w:lang w:val="ru-RU" w:bidi="ar-SA"/>
              </w:rPr>
              <w:pict>
                <v:rect id="_x0000_i1028" style="width:198.75pt;height:.75pt" o:hrpct="0" o:hralign="center" o:hrstd="t" o:hrnoshade="t" o:hr="t" fillcolor="black" stroked="f"/>
              </w:pict>
            </w:r>
          </w:p>
          <w:p w:rsidR="00322B24" w:rsidRPr="00505346" w:rsidRDefault="00322B24" w:rsidP="00322B24">
            <w:pPr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322B24" w:rsidRPr="00505346" w:rsidRDefault="00322B24" w:rsidP="00322B24">
            <w:pPr>
              <w:jc w:val="center"/>
              <w:rPr>
                <w:rFonts w:ascii="Times New Roman" w:hAnsi="Times New Roman"/>
                <w:sz w:val="2"/>
                <w:szCs w:val="2"/>
                <w:lang w:val="ru-RU"/>
              </w:rPr>
            </w:pPr>
            <w:r w:rsidRPr="00505346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Субботников, 60, </w:t>
            </w:r>
            <w:proofErr w:type="spellStart"/>
            <w:r w:rsidRPr="00505346">
              <w:rPr>
                <w:rFonts w:ascii="Times New Roman" w:hAnsi="Times New Roman"/>
                <w:sz w:val="16"/>
                <w:szCs w:val="16"/>
                <w:lang w:val="ru-RU"/>
              </w:rPr>
              <w:t>Соьлжа</w:t>
            </w:r>
            <w:proofErr w:type="spellEnd"/>
            <w:r w:rsidR="00FC7602" w:rsidRPr="0050534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505346">
              <w:rPr>
                <w:rFonts w:ascii="Times New Roman" w:hAnsi="Times New Roman"/>
                <w:sz w:val="16"/>
                <w:szCs w:val="16"/>
                <w:lang w:val="ru-RU"/>
              </w:rPr>
              <w:t>Г</w:t>
            </w:r>
            <w:r w:rsidRPr="00505346">
              <w:rPr>
                <w:rFonts w:ascii="Times New Roman" w:hAnsi="Times New Roman"/>
                <w:sz w:val="16"/>
                <w:szCs w:val="16"/>
              </w:rPr>
              <w:t>I</w:t>
            </w:r>
            <w:r w:rsidRPr="00505346">
              <w:rPr>
                <w:rFonts w:ascii="Times New Roman" w:hAnsi="Times New Roman"/>
                <w:sz w:val="16"/>
                <w:szCs w:val="16"/>
                <w:lang w:val="ru-RU"/>
              </w:rPr>
              <w:t>ала,</w:t>
            </w:r>
          </w:p>
          <w:p w:rsidR="00322B24" w:rsidRPr="00505346" w:rsidRDefault="00904464" w:rsidP="00904464">
            <w:pPr>
              <w:ind w:left="426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05346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              </w:t>
            </w:r>
            <w:proofErr w:type="spellStart"/>
            <w:r w:rsidR="00322B24" w:rsidRPr="00505346">
              <w:rPr>
                <w:rFonts w:ascii="Times New Roman" w:hAnsi="Times New Roman"/>
                <w:sz w:val="16"/>
                <w:szCs w:val="16"/>
                <w:lang w:val="ru-RU"/>
              </w:rPr>
              <w:t>Нохчийн</w:t>
            </w:r>
            <w:proofErr w:type="spellEnd"/>
            <w:r w:rsidR="00322B24" w:rsidRPr="00505346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Республика, 364021</w:t>
            </w:r>
          </w:p>
          <w:p w:rsidR="00322B24" w:rsidRPr="00505346" w:rsidRDefault="00904464" w:rsidP="00904464">
            <w:pPr>
              <w:ind w:left="426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05346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             </w:t>
            </w:r>
            <w:r w:rsidR="00322B24" w:rsidRPr="00505346">
              <w:rPr>
                <w:rFonts w:ascii="Times New Roman" w:hAnsi="Times New Roman"/>
                <w:sz w:val="16"/>
                <w:szCs w:val="16"/>
              </w:rPr>
              <w:t>e-mail</w:t>
            </w:r>
            <w:r w:rsidR="00322B24" w:rsidRPr="00505346">
              <w:rPr>
                <w:rFonts w:ascii="Times New Roman" w:hAnsi="Times New Roman"/>
                <w:color w:val="000000"/>
                <w:sz w:val="16"/>
                <w:szCs w:val="16"/>
              </w:rPr>
              <w:t>: grozny-lyc-1@yandex.ru</w:t>
            </w:r>
          </w:p>
          <w:p w:rsidR="00322B24" w:rsidRPr="00505346" w:rsidRDefault="00322B24" w:rsidP="00322B24">
            <w:pPr>
              <w:jc w:val="center"/>
              <w:rPr>
                <w:rFonts w:ascii="Times New Roman" w:hAnsi="Times New Roman"/>
                <w:color w:val="000000"/>
                <w:sz w:val="16"/>
                <w:szCs w:val="18"/>
              </w:rPr>
            </w:pPr>
          </w:p>
          <w:p w:rsidR="00322B24" w:rsidRPr="00505346" w:rsidRDefault="00322B24" w:rsidP="00AA6FB3">
            <w:pPr>
              <w:tabs>
                <w:tab w:val="left" w:pos="541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1435" w:rsidRPr="00505346" w:rsidRDefault="001031CE" w:rsidP="00611435">
      <w:pPr>
        <w:pStyle w:val="Default"/>
        <w:rPr>
          <w:lang w:val="en-US"/>
        </w:rPr>
      </w:pPr>
      <w:r w:rsidRPr="00505346">
        <w:rPr>
          <w:sz w:val="28"/>
          <w:szCs w:val="28"/>
          <w:lang w:val="en-US"/>
        </w:rPr>
        <w:tab/>
      </w:r>
      <w:r w:rsidR="005A7381" w:rsidRPr="00505346">
        <w:rPr>
          <w:rFonts w:eastAsia="Calibri"/>
          <w:sz w:val="26"/>
          <w:szCs w:val="26"/>
          <w:lang w:val="en-US"/>
        </w:rPr>
        <w:t xml:space="preserve">   </w:t>
      </w:r>
    </w:p>
    <w:tbl>
      <w:tblPr>
        <w:tblStyle w:val="a3"/>
        <w:tblW w:w="0" w:type="auto"/>
        <w:tblInd w:w="5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</w:tblGrid>
      <w:tr w:rsidR="00611435" w:rsidRPr="00505346" w:rsidTr="008244EF">
        <w:tc>
          <w:tcPr>
            <w:tcW w:w="4383" w:type="dxa"/>
          </w:tcPr>
          <w:p w:rsidR="008244EF" w:rsidRPr="00505346" w:rsidRDefault="00741C5D" w:rsidP="004D4133">
            <w:pPr>
              <w:tabs>
                <w:tab w:val="left" w:pos="577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Заместителю прокурора</w:t>
            </w:r>
          </w:p>
          <w:p w:rsidR="00505346" w:rsidRPr="00505346" w:rsidRDefault="00505346" w:rsidP="004D4133">
            <w:pPr>
              <w:tabs>
                <w:tab w:val="left" w:pos="577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05346">
              <w:rPr>
                <w:rFonts w:ascii="Times New Roman" w:hAnsi="Times New Roman" w:cs="Times New Roman"/>
                <w:sz w:val="26"/>
                <w:szCs w:val="26"/>
              </w:rPr>
              <w:t>Ленинского района г. Грозного</w:t>
            </w:r>
          </w:p>
          <w:p w:rsidR="00505346" w:rsidRPr="00505346" w:rsidRDefault="00505346" w:rsidP="004D4133">
            <w:pPr>
              <w:tabs>
                <w:tab w:val="left" w:pos="577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05346">
              <w:rPr>
                <w:rFonts w:ascii="Times New Roman" w:hAnsi="Times New Roman" w:cs="Times New Roman"/>
                <w:sz w:val="26"/>
                <w:szCs w:val="26"/>
              </w:rPr>
              <w:t>советнику юстиции</w:t>
            </w:r>
          </w:p>
          <w:p w:rsidR="00505346" w:rsidRPr="00505346" w:rsidRDefault="00741C5D" w:rsidP="004D4133">
            <w:pPr>
              <w:tabs>
                <w:tab w:val="left" w:pos="577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Л.Х.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Шуаиповой</w:t>
            </w:r>
            <w:proofErr w:type="spellEnd"/>
          </w:p>
        </w:tc>
      </w:tr>
    </w:tbl>
    <w:p w:rsidR="0008719B" w:rsidRPr="00505346" w:rsidRDefault="0008719B" w:rsidP="0061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1145BA" w:rsidRPr="00505346" w:rsidRDefault="006559C6" w:rsidP="0008719B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6"/>
          <w:szCs w:val="26"/>
        </w:rPr>
      </w:pPr>
      <w:r w:rsidRPr="00505346">
        <w:rPr>
          <w:rFonts w:ascii="Times New Roman" w:eastAsia="Calibri" w:hAnsi="Times New Roman" w:cs="Times New Roman"/>
          <w:sz w:val="26"/>
          <w:szCs w:val="26"/>
        </w:rPr>
        <w:tab/>
      </w:r>
    </w:p>
    <w:p w:rsidR="00505346" w:rsidRPr="00505346" w:rsidRDefault="00505346" w:rsidP="00505346">
      <w:pPr>
        <w:tabs>
          <w:tab w:val="left" w:pos="960"/>
        </w:tabs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5346" w:rsidRPr="00505346" w:rsidRDefault="00505346" w:rsidP="00505346">
      <w:pPr>
        <w:tabs>
          <w:tab w:val="left" w:pos="960"/>
        </w:tabs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5346" w:rsidRPr="00505346" w:rsidRDefault="00505346" w:rsidP="00505346">
      <w:pPr>
        <w:tabs>
          <w:tab w:val="left" w:pos="96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534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МБОУ «Лицей №1 им. Н.А. Назарбаева» г. Грозного сообщает, что Ваше представление от 05.04.2019 г. №19-94-2019 «Об устранении нарушений требований законодательства о противодействии терроризму и антитеррористической защищенности объектов образования» рассмотрено с участием помощника прокурора Ленинского района г. Грозного </w:t>
      </w:r>
      <w:proofErr w:type="spellStart"/>
      <w:r w:rsidRPr="00505346">
        <w:rPr>
          <w:rFonts w:ascii="Times New Roman" w:hAnsi="Times New Roman" w:cs="Times New Roman"/>
          <w:color w:val="000000" w:themeColor="text1"/>
          <w:sz w:val="24"/>
          <w:szCs w:val="24"/>
        </w:rPr>
        <w:t>Чучаевым</w:t>
      </w:r>
      <w:proofErr w:type="spellEnd"/>
      <w:r w:rsidRPr="005053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Д.А.</w:t>
      </w:r>
    </w:p>
    <w:p w:rsidR="00505346" w:rsidRPr="00505346" w:rsidRDefault="00505346" w:rsidP="00505346">
      <w:pPr>
        <w:tabs>
          <w:tab w:val="left" w:pos="96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534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По результатам рассмотрения указанного представления, выявленные нарушения закона действительно нашли свое подтверждение, в связи с чем, руководством приняты меры, направленные на их устранение, а также причин и условий, им сопутствующих.</w:t>
      </w:r>
    </w:p>
    <w:p w:rsidR="00505346" w:rsidRPr="00505346" w:rsidRDefault="00505346" w:rsidP="00505346">
      <w:pPr>
        <w:tabs>
          <w:tab w:val="left" w:pos="96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534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За выявленные нарушения законодательства ответственное лицо учреждения привлечено к дисциплинарной ответственности.</w:t>
      </w:r>
    </w:p>
    <w:p w:rsidR="00505346" w:rsidRPr="00505346" w:rsidRDefault="00505346" w:rsidP="00505346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244EF" w:rsidRPr="00505346" w:rsidRDefault="008244EF" w:rsidP="008244EF">
      <w:p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244EF" w:rsidRPr="00505346" w:rsidRDefault="008244EF" w:rsidP="008244EF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5346">
        <w:rPr>
          <w:rFonts w:ascii="Times New Roman" w:hAnsi="Times New Roman" w:cs="Times New Roman"/>
          <w:sz w:val="24"/>
          <w:szCs w:val="24"/>
        </w:rPr>
        <w:t>Приложение: на 1 л. в 1 экз.</w:t>
      </w:r>
    </w:p>
    <w:p w:rsidR="00BA162C" w:rsidRPr="00505346" w:rsidRDefault="00BA162C" w:rsidP="00BA162C">
      <w:pPr>
        <w:pStyle w:val="4"/>
        <w:shd w:val="clear" w:color="auto" w:fill="auto"/>
        <w:spacing w:before="0" w:after="1197" w:line="240" w:lineRule="auto"/>
        <w:ind w:left="840" w:right="60"/>
        <w:jc w:val="left"/>
        <w:rPr>
          <w:rStyle w:val="10"/>
          <w:sz w:val="6"/>
        </w:rPr>
      </w:pPr>
    </w:p>
    <w:p w:rsidR="00E16A7E" w:rsidRPr="00505346" w:rsidRDefault="00261FC0" w:rsidP="008244EF">
      <w:pPr>
        <w:pStyle w:val="4"/>
        <w:shd w:val="clear" w:color="auto" w:fill="auto"/>
        <w:spacing w:before="0" w:after="1197" w:line="322" w:lineRule="exact"/>
        <w:ind w:right="60"/>
        <w:jc w:val="left"/>
        <w:rPr>
          <w:rStyle w:val="10"/>
        </w:rPr>
      </w:pPr>
      <w:r w:rsidRPr="00505346">
        <w:rPr>
          <w:rStyle w:val="10"/>
        </w:rPr>
        <w:t>Директор</w:t>
      </w:r>
      <w:r w:rsidRPr="00505346">
        <w:rPr>
          <w:rStyle w:val="10"/>
        </w:rPr>
        <w:tab/>
      </w:r>
      <w:r w:rsidR="00651EB8" w:rsidRPr="00505346">
        <w:rPr>
          <w:rStyle w:val="10"/>
        </w:rPr>
        <w:tab/>
      </w:r>
      <w:r w:rsidR="00651EB8" w:rsidRPr="00505346">
        <w:rPr>
          <w:rStyle w:val="10"/>
        </w:rPr>
        <w:tab/>
      </w:r>
      <w:r w:rsidR="00651EB8" w:rsidRPr="00505346">
        <w:rPr>
          <w:rStyle w:val="10"/>
        </w:rPr>
        <w:tab/>
      </w:r>
      <w:r w:rsidR="00651EB8" w:rsidRPr="00505346">
        <w:rPr>
          <w:rStyle w:val="10"/>
        </w:rPr>
        <w:tab/>
      </w:r>
      <w:r w:rsidR="00651EB8" w:rsidRPr="00505346">
        <w:rPr>
          <w:rStyle w:val="10"/>
        </w:rPr>
        <w:tab/>
      </w:r>
      <w:r w:rsidR="00651EB8" w:rsidRPr="00505346">
        <w:rPr>
          <w:rStyle w:val="10"/>
        </w:rPr>
        <w:tab/>
      </w:r>
      <w:r w:rsidR="00FF33DD" w:rsidRPr="00505346">
        <w:rPr>
          <w:rStyle w:val="10"/>
        </w:rPr>
        <w:tab/>
      </w:r>
      <w:r w:rsidR="00FF33DD" w:rsidRPr="00505346">
        <w:rPr>
          <w:rStyle w:val="10"/>
        </w:rPr>
        <w:tab/>
      </w:r>
      <w:r w:rsidR="00FF33DD" w:rsidRPr="00505346">
        <w:rPr>
          <w:rStyle w:val="10"/>
        </w:rPr>
        <w:tab/>
        <w:t xml:space="preserve">   </w:t>
      </w:r>
      <w:r w:rsidR="00611435" w:rsidRPr="00505346">
        <w:rPr>
          <w:rStyle w:val="10"/>
        </w:rPr>
        <w:t xml:space="preserve"> Ф.Л. </w:t>
      </w:r>
      <w:proofErr w:type="spellStart"/>
      <w:r w:rsidR="00611435" w:rsidRPr="00505346">
        <w:rPr>
          <w:rStyle w:val="10"/>
        </w:rPr>
        <w:t>Солтаханова</w:t>
      </w:r>
      <w:proofErr w:type="spellEnd"/>
    </w:p>
    <w:p w:rsidR="00651EB8" w:rsidRPr="00505346" w:rsidRDefault="00651EB8" w:rsidP="00D707C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77C92" w:rsidRPr="00505346" w:rsidRDefault="003256DA" w:rsidP="003256DA">
      <w:pPr>
        <w:pStyle w:val="4"/>
        <w:shd w:val="clear" w:color="auto" w:fill="auto"/>
        <w:spacing w:before="0" w:after="0" w:line="240" w:lineRule="auto"/>
        <w:ind w:right="60"/>
        <w:jc w:val="left"/>
        <w:rPr>
          <w:rFonts w:eastAsiaTheme="minorHAnsi"/>
          <w:sz w:val="16"/>
          <w:szCs w:val="26"/>
        </w:rPr>
      </w:pPr>
      <w:proofErr w:type="spellStart"/>
      <w:r w:rsidRPr="00505346">
        <w:rPr>
          <w:rFonts w:eastAsiaTheme="minorHAnsi"/>
          <w:sz w:val="16"/>
          <w:szCs w:val="26"/>
        </w:rPr>
        <w:t>Какаев</w:t>
      </w:r>
      <w:proofErr w:type="spellEnd"/>
      <w:r w:rsidRPr="00505346">
        <w:rPr>
          <w:rFonts w:eastAsiaTheme="minorHAnsi"/>
          <w:sz w:val="16"/>
          <w:szCs w:val="26"/>
        </w:rPr>
        <w:t xml:space="preserve"> Ислам </w:t>
      </w:r>
      <w:proofErr w:type="spellStart"/>
      <w:r w:rsidRPr="00505346">
        <w:rPr>
          <w:rFonts w:eastAsiaTheme="minorHAnsi"/>
          <w:sz w:val="16"/>
          <w:szCs w:val="26"/>
        </w:rPr>
        <w:t>Арбиевич</w:t>
      </w:r>
      <w:proofErr w:type="spellEnd"/>
    </w:p>
    <w:p w:rsidR="003256DA" w:rsidRPr="00505346" w:rsidRDefault="006F2808" w:rsidP="00611435">
      <w:pPr>
        <w:pStyle w:val="4"/>
        <w:shd w:val="clear" w:color="auto" w:fill="auto"/>
        <w:spacing w:before="0" w:after="0" w:line="240" w:lineRule="auto"/>
        <w:ind w:right="60"/>
        <w:jc w:val="left"/>
        <w:rPr>
          <w:rFonts w:eastAsiaTheme="minorHAnsi"/>
          <w:sz w:val="16"/>
          <w:szCs w:val="26"/>
        </w:rPr>
      </w:pPr>
      <w:r w:rsidRPr="00505346">
        <w:rPr>
          <w:rFonts w:eastAsiaTheme="minorHAnsi"/>
          <w:sz w:val="16"/>
          <w:szCs w:val="26"/>
        </w:rPr>
        <w:t>т</w:t>
      </w:r>
      <w:r w:rsidR="00651EB8" w:rsidRPr="00505346">
        <w:rPr>
          <w:rFonts w:eastAsiaTheme="minorHAnsi"/>
          <w:sz w:val="16"/>
          <w:szCs w:val="26"/>
        </w:rPr>
        <w:t xml:space="preserve">ел: </w:t>
      </w:r>
      <w:r w:rsidR="003256DA" w:rsidRPr="00505346">
        <w:rPr>
          <w:rFonts w:eastAsiaTheme="minorHAnsi"/>
          <w:sz w:val="16"/>
          <w:szCs w:val="26"/>
        </w:rPr>
        <w:t>(963) 701-23-23</w:t>
      </w:r>
    </w:p>
    <w:p w:rsidR="00505346" w:rsidRPr="00505346" w:rsidRDefault="00505346" w:rsidP="00611435">
      <w:pPr>
        <w:pStyle w:val="4"/>
        <w:shd w:val="clear" w:color="auto" w:fill="auto"/>
        <w:spacing w:before="0" w:after="0" w:line="240" w:lineRule="auto"/>
        <w:ind w:right="60"/>
        <w:jc w:val="left"/>
        <w:rPr>
          <w:rFonts w:eastAsiaTheme="minorHAnsi"/>
          <w:sz w:val="16"/>
          <w:szCs w:val="26"/>
        </w:rPr>
      </w:pPr>
    </w:p>
    <w:p w:rsidR="00505346" w:rsidRPr="00505346" w:rsidRDefault="00505346" w:rsidP="00611435">
      <w:pPr>
        <w:pStyle w:val="4"/>
        <w:shd w:val="clear" w:color="auto" w:fill="auto"/>
        <w:spacing w:before="0" w:after="0" w:line="240" w:lineRule="auto"/>
        <w:ind w:right="60"/>
        <w:jc w:val="left"/>
        <w:rPr>
          <w:rFonts w:eastAsiaTheme="minorHAnsi"/>
          <w:sz w:val="16"/>
          <w:szCs w:val="26"/>
        </w:rPr>
      </w:pPr>
    </w:p>
    <w:p w:rsidR="00505346" w:rsidRPr="00505346" w:rsidRDefault="00505346" w:rsidP="00611435">
      <w:pPr>
        <w:pStyle w:val="4"/>
        <w:shd w:val="clear" w:color="auto" w:fill="auto"/>
        <w:spacing w:before="0" w:after="0" w:line="240" w:lineRule="auto"/>
        <w:ind w:right="60"/>
        <w:jc w:val="left"/>
        <w:rPr>
          <w:rFonts w:eastAsiaTheme="minorHAnsi"/>
          <w:sz w:val="16"/>
          <w:szCs w:val="26"/>
        </w:rPr>
      </w:pPr>
    </w:p>
    <w:p w:rsidR="00505346" w:rsidRPr="00505346" w:rsidRDefault="00505346" w:rsidP="00505346">
      <w:pPr>
        <w:spacing w:line="240" w:lineRule="auto"/>
        <w:jc w:val="center"/>
        <w:rPr>
          <w:rFonts w:ascii="Times New Roman" w:hAnsi="Times New Roman" w:cs="Times New Roman"/>
        </w:rPr>
      </w:pPr>
      <w:r w:rsidRPr="00505346">
        <w:rPr>
          <w:rFonts w:ascii="Times New Roman" w:hAnsi="Times New Roman" w:cs="Times New Roman"/>
        </w:rPr>
        <w:lastRenderedPageBreak/>
        <w:t>МУНИЦИПАЛЬНОЕ БЮДЖЕТНОЕ ОБЩЕОБРАЗОВАТЕЛЬНОЕ УЧРЕЖДЕНИЕ</w:t>
      </w:r>
    </w:p>
    <w:p w:rsidR="00505346" w:rsidRPr="00505346" w:rsidRDefault="00505346" w:rsidP="00505346">
      <w:pPr>
        <w:spacing w:line="240" w:lineRule="auto"/>
        <w:jc w:val="center"/>
        <w:rPr>
          <w:rFonts w:ascii="Times New Roman" w:hAnsi="Times New Roman" w:cs="Times New Roman"/>
        </w:rPr>
      </w:pPr>
      <w:r w:rsidRPr="00505346">
        <w:rPr>
          <w:rFonts w:ascii="Times New Roman" w:hAnsi="Times New Roman" w:cs="Times New Roman"/>
        </w:rPr>
        <w:t>«ЛИЦЕЙ №1 ИМ. Н.А. НАЗАРБАЕВА» Г. ГРОЗНОГО</w:t>
      </w:r>
    </w:p>
    <w:p w:rsidR="00505346" w:rsidRPr="00505346" w:rsidRDefault="00505346" w:rsidP="00505346">
      <w:pPr>
        <w:rPr>
          <w:rFonts w:ascii="Times New Roman" w:hAnsi="Times New Roman" w:cs="Times New Roman"/>
          <w:sz w:val="26"/>
          <w:szCs w:val="26"/>
        </w:rPr>
      </w:pPr>
    </w:p>
    <w:p w:rsidR="00505346" w:rsidRPr="00505346" w:rsidRDefault="00505346" w:rsidP="0050534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05346" w:rsidRPr="00505346" w:rsidRDefault="00505346" w:rsidP="00505346">
      <w:pPr>
        <w:rPr>
          <w:rFonts w:ascii="Times New Roman" w:hAnsi="Times New Roman" w:cs="Times New Roman"/>
          <w:sz w:val="26"/>
          <w:szCs w:val="26"/>
        </w:rPr>
      </w:pPr>
    </w:p>
    <w:p w:rsidR="00505346" w:rsidRPr="00505346" w:rsidRDefault="00505346" w:rsidP="00505346">
      <w:pPr>
        <w:jc w:val="center"/>
        <w:rPr>
          <w:rFonts w:ascii="Times New Roman" w:hAnsi="Times New Roman" w:cs="Times New Roman"/>
          <w:b/>
          <w:spacing w:val="60"/>
        </w:rPr>
      </w:pPr>
      <w:r w:rsidRPr="00505346">
        <w:rPr>
          <w:rFonts w:ascii="Times New Roman" w:hAnsi="Times New Roman" w:cs="Times New Roman"/>
          <w:b/>
          <w:spacing w:val="60"/>
        </w:rPr>
        <w:t>ПРИКАЗ</w:t>
      </w:r>
    </w:p>
    <w:p w:rsidR="00505346" w:rsidRPr="00505346" w:rsidRDefault="00505346" w:rsidP="00505346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406"/>
      </w:tblGrid>
      <w:tr w:rsidR="00505346" w:rsidRPr="00505346" w:rsidTr="00FD3556">
        <w:tc>
          <w:tcPr>
            <w:tcW w:w="8222" w:type="dxa"/>
            <w:vAlign w:val="bottom"/>
          </w:tcPr>
          <w:p w:rsidR="00505346" w:rsidRPr="00505346" w:rsidRDefault="00505346" w:rsidP="00FD3556">
            <w:pPr>
              <w:tabs>
                <w:tab w:val="left" w:pos="2305"/>
              </w:tabs>
              <w:rPr>
                <w:rFonts w:ascii="Times New Roman" w:hAnsi="Times New Roman" w:cs="Times New Roman"/>
              </w:rPr>
            </w:pPr>
            <w:r w:rsidRPr="00505346">
              <w:rPr>
                <w:rFonts w:ascii="Times New Roman" w:hAnsi="Times New Roman" w:cs="Times New Roman"/>
              </w:rPr>
              <w:t>18.04.2019</w:t>
            </w:r>
            <w:r w:rsidRPr="00505346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406" w:type="dxa"/>
            <w:vAlign w:val="bottom"/>
          </w:tcPr>
          <w:p w:rsidR="00505346" w:rsidRPr="00505346" w:rsidRDefault="00505346" w:rsidP="00FD3556">
            <w:pPr>
              <w:rPr>
                <w:rFonts w:ascii="Times New Roman" w:hAnsi="Times New Roman" w:cs="Times New Roman"/>
                <w:u w:val="single"/>
              </w:rPr>
            </w:pPr>
            <w:r w:rsidRPr="00505346">
              <w:rPr>
                <w:rFonts w:ascii="Times New Roman" w:hAnsi="Times New Roman" w:cs="Times New Roman"/>
              </w:rPr>
              <w:t>№</w:t>
            </w:r>
            <w:r w:rsidR="008D2B68">
              <w:rPr>
                <w:rFonts w:ascii="Times New Roman" w:hAnsi="Times New Roman" w:cs="Times New Roman"/>
                <w:u w:val="single"/>
              </w:rPr>
              <w:t>150</w:t>
            </w:r>
          </w:p>
        </w:tc>
      </w:tr>
    </w:tbl>
    <w:p w:rsidR="00505346" w:rsidRPr="00505346" w:rsidRDefault="00505346" w:rsidP="0050534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05346">
        <w:rPr>
          <w:rFonts w:ascii="Times New Roman" w:hAnsi="Times New Roman" w:cs="Times New Roman"/>
          <w:b/>
          <w:sz w:val="26"/>
          <w:szCs w:val="26"/>
        </w:rPr>
        <w:br w:type="textWrapping" w:clear="all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505346" w:rsidRPr="00505346" w:rsidTr="00FD3556">
        <w:trPr>
          <w:trHeight w:val="984"/>
        </w:trPr>
        <w:tc>
          <w:tcPr>
            <w:tcW w:w="3823" w:type="dxa"/>
          </w:tcPr>
          <w:p w:rsidR="00505346" w:rsidRPr="00505346" w:rsidRDefault="00505346" w:rsidP="00FD355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5346">
              <w:rPr>
                <w:rFonts w:ascii="Times New Roman" w:hAnsi="Times New Roman" w:cs="Times New Roman"/>
                <w:b/>
                <w:sz w:val="26"/>
                <w:szCs w:val="26"/>
              </w:rPr>
              <w:t>О дисциплинарном взыскании работника</w:t>
            </w:r>
          </w:p>
        </w:tc>
      </w:tr>
    </w:tbl>
    <w:p w:rsidR="00505346" w:rsidRPr="00505346" w:rsidRDefault="00505346" w:rsidP="00505346">
      <w:pPr>
        <w:rPr>
          <w:rFonts w:ascii="Times New Roman" w:hAnsi="Times New Roman" w:cs="Times New Roman"/>
          <w:spacing w:val="60"/>
        </w:rPr>
      </w:pPr>
    </w:p>
    <w:p w:rsidR="00505346" w:rsidRPr="00505346" w:rsidRDefault="00505346" w:rsidP="00505346">
      <w:pPr>
        <w:jc w:val="center"/>
        <w:rPr>
          <w:rFonts w:ascii="Times New Roman" w:hAnsi="Times New Roman" w:cs="Times New Roman"/>
          <w:spacing w:val="60"/>
        </w:rPr>
      </w:pPr>
    </w:p>
    <w:p w:rsidR="00505346" w:rsidRPr="00505346" w:rsidRDefault="00505346" w:rsidP="00505346">
      <w:pPr>
        <w:jc w:val="center"/>
        <w:rPr>
          <w:rFonts w:ascii="Times New Roman" w:hAnsi="Times New Roman" w:cs="Times New Roman"/>
          <w:spacing w:val="60"/>
        </w:rPr>
      </w:pPr>
    </w:p>
    <w:p w:rsidR="00505346" w:rsidRPr="00505346" w:rsidRDefault="00505346" w:rsidP="00505346">
      <w:pPr>
        <w:jc w:val="center"/>
        <w:rPr>
          <w:rFonts w:ascii="Times New Roman" w:hAnsi="Times New Roman" w:cs="Times New Roman"/>
          <w:spacing w:val="60"/>
        </w:rPr>
      </w:pPr>
      <w:r w:rsidRPr="00505346">
        <w:rPr>
          <w:rFonts w:ascii="Times New Roman" w:hAnsi="Times New Roman" w:cs="Times New Roman"/>
          <w:spacing w:val="60"/>
        </w:rPr>
        <w:t>ПРИКАЗЫВАЮ:</w:t>
      </w:r>
    </w:p>
    <w:p w:rsidR="00505346" w:rsidRPr="00505346" w:rsidRDefault="00505346" w:rsidP="00505346">
      <w:pPr>
        <w:jc w:val="center"/>
        <w:rPr>
          <w:rFonts w:ascii="Times New Roman" w:hAnsi="Times New Roman" w:cs="Times New Roman"/>
          <w:spacing w:val="60"/>
        </w:rPr>
      </w:pPr>
    </w:p>
    <w:p w:rsidR="00505346" w:rsidRPr="00505346" w:rsidRDefault="00505346" w:rsidP="00505346">
      <w:pPr>
        <w:ind w:right="-1"/>
        <w:rPr>
          <w:rFonts w:ascii="Times New Roman" w:hAnsi="Times New Roman" w:cs="Times New Roman"/>
          <w:sz w:val="26"/>
          <w:szCs w:val="26"/>
        </w:rPr>
      </w:pPr>
      <w:r w:rsidRPr="00505346">
        <w:rPr>
          <w:rFonts w:ascii="Times New Roman" w:hAnsi="Times New Roman" w:cs="Times New Roman"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sz w:val="26"/>
          <w:szCs w:val="26"/>
        </w:rPr>
        <w:t>Дикаеву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А.М</w:t>
      </w:r>
      <w:r w:rsidRPr="00505346">
        <w:rPr>
          <w:rFonts w:ascii="Times New Roman" w:hAnsi="Times New Roman" w:cs="Times New Roman"/>
          <w:sz w:val="26"/>
          <w:szCs w:val="26"/>
        </w:rPr>
        <w:t xml:space="preserve">., заместителю директора по </w:t>
      </w:r>
      <w:r>
        <w:rPr>
          <w:rFonts w:ascii="Times New Roman" w:hAnsi="Times New Roman" w:cs="Times New Roman"/>
          <w:sz w:val="26"/>
          <w:szCs w:val="26"/>
        </w:rPr>
        <w:t>АХЧ</w:t>
      </w:r>
      <w:r w:rsidRPr="00505346">
        <w:rPr>
          <w:rFonts w:ascii="Times New Roman" w:hAnsi="Times New Roman" w:cs="Times New Roman"/>
          <w:sz w:val="26"/>
          <w:szCs w:val="26"/>
        </w:rPr>
        <w:t xml:space="preserve"> за допущенные нарушения и ненадлежащ</w:t>
      </w:r>
      <w:r>
        <w:rPr>
          <w:rFonts w:ascii="Times New Roman" w:hAnsi="Times New Roman" w:cs="Times New Roman"/>
          <w:sz w:val="26"/>
          <w:szCs w:val="26"/>
        </w:rPr>
        <w:t>ие исполнение возложенных на него</w:t>
      </w:r>
      <w:r w:rsidRPr="00505346">
        <w:rPr>
          <w:rFonts w:ascii="Times New Roman" w:hAnsi="Times New Roman" w:cs="Times New Roman"/>
          <w:sz w:val="26"/>
          <w:szCs w:val="26"/>
        </w:rPr>
        <w:t xml:space="preserve"> трудовых обязанностей, объявить дисциплинарное взыскание в виде замечания.</w:t>
      </w:r>
    </w:p>
    <w:p w:rsidR="00505346" w:rsidRPr="00505346" w:rsidRDefault="00505346" w:rsidP="00505346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Основания: представление</w:t>
      </w:r>
      <w:r w:rsidRPr="00505346">
        <w:rPr>
          <w:rFonts w:ascii="Times New Roman" w:hAnsi="Times New Roman" w:cs="Times New Roman"/>
          <w:sz w:val="26"/>
          <w:szCs w:val="26"/>
        </w:rPr>
        <w:t xml:space="preserve"> прокуратуры Ленинского района г. Грозного</w:t>
      </w:r>
    </w:p>
    <w:p w:rsidR="00505346" w:rsidRPr="00505346" w:rsidRDefault="00505346" w:rsidP="00505346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505346">
        <w:rPr>
          <w:rFonts w:ascii="Times New Roman" w:hAnsi="Times New Roman" w:cs="Times New Roman"/>
          <w:sz w:val="26"/>
          <w:szCs w:val="26"/>
        </w:rPr>
        <w:t xml:space="preserve">Вынести дисциплинарное взыскание в форме «замечание» заместителю директора по </w:t>
      </w:r>
      <w:r>
        <w:rPr>
          <w:rFonts w:ascii="Times New Roman" w:hAnsi="Times New Roman" w:cs="Times New Roman"/>
          <w:sz w:val="26"/>
          <w:szCs w:val="26"/>
        </w:rPr>
        <w:t>АХЧ</w:t>
      </w:r>
      <w:r w:rsidRPr="0050534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Дикаеву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А.М.</w:t>
      </w:r>
    </w:p>
    <w:p w:rsidR="00505346" w:rsidRPr="00505346" w:rsidRDefault="00505346" w:rsidP="00505346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505346" w:rsidRPr="00505346" w:rsidRDefault="00505346" w:rsidP="00505346">
      <w:pPr>
        <w:rPr>
          <w:rFonts w:ascii="Times New Roman" w:hAnsi="Times New Roman" w:cs="Times New Roman"/>
          <w:sz w:val="26"/>
          <w:szCs w:val="26"/>
        </w:rPr>
      </w:pPr>
    </w:p>
    <w:p w:rsidR="00505346" w:rsidRPr="00505346" w:rsidRDefault="00505346" w:rsidP="00505346">
      <w:pPr>
        <w:pStyle w:val="4"/>
        <w:shd w:val="clear" w:color="auto" w:fill="auto"/>
        <w:tabs>
          <w:tab w:val="left" w:pos="4569"/>
        </w:tabs>
        <w:spacing w:before="0" w:after="0" w:line="360" w:lineRule="auto"/>
        <w:ind w:left="840" w:right="60"/>
        <w:jc w:val="left"/>
      </w:pPr>
      <w:r w:rsidRPr="00505346">
        <w:rPr>
          <w:rStyle w:val="10"/>
        </w:rPr>
        <w:t>Директор</w:t>
      </w:r>
      <w:r w:rsidRPr="00505346">
        <w:rPr>
          <w:rStyle w:val="10"/>
        </w:rPr>
        <w:tab/>
      </w:r>
      <w:proofErr w:type="spellStart"/>
      <w:r w:rsidRPr="00505346">
        <w:rPr>
          <w:rStyle w:val="10"/>
        </w:rPr>
        <w:t>Солтаханова</w:t>
      </w:r>
      <w:proofErr w:type="spellEnd"/>
      <w:r w:rsidRPr="00505346">
        <w:rPr>
          <w:rStyle w:val="10"/>
        </w:rPr>
        <w:t xml:space="preserve"> Ф.Л.</w:t>
      </w:r>
    </w:p>
    <w:p w:rsidR="00505346" w:rsidRPr="00505346" w:rsidRDefault="00505346" w:rsidP="00505346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505346" w:rsidRDefault="00505346" w:rsidP="00505346">
      <w:pPr>
        <w:spacing w:after="0" w:line="36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505346" w:rsidRPr="00505346" w:rsidRDefault="00505346" w:rsidP="00505346">
      <w:pPr>
        <w:spacing w:after="0" w:line="36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505346">
        <w:rPr>
          <w:rFonts w:ascii="Times New Roman" w:hAnsi="Times New Roman" w:cs="Times New Roman"/>
          <w:sz w:val="26"/>
          <w:szCs w:val="26"/>
        </w:rPr>
        <w:t>С приказом ознакомлен:</w:t>
      </w:r>
    </w:p>
    <w:p w:rsidR="00505346" w:rsidRPr="00505346" w:rsidRDefault="00505346" w:rsidP="00505346">
      <w:pPr>
        <w:spacing w:after="0" w:line="360" w:lineRule="auto"/>
        <w:ind w:firstLine="708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Дикаев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А.М.</w:t>
      </w:r>
    </w:p>
    <w:p w:rsidR="00505346" w:rsidRPr="00505346" w:rsidRDefault="00505346" w:rsidP="00611435">
      <w:pPr>
        <w:pStyle w:val="4"/>
        <w:shd w:val="clear" w:color="auto" w:fill="auto"/>
        <w:spacing w:before="0" w:after="0" w:line="240" w:lineRule="auto"/>
        <w:ind w:right="60"/>
        <w:jc w:val="left"/>
        <w:rPr>
          <w:rFonts w:eastAsiaTheme="minorHAnsi"/>
          <w:sz w:val="16"/>
          <w:szCs w:val="26"/>
        </w:rPr>
      </w:pPr>
    </w:p>
    <w:sectPr w:rsidR="00505346" w:rsidRPr="00505346" w:rsidSect="001031C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15B"/>
    <w:multiLevelType w:val="hybridMultilevel"/>
    <w:tmpl w:val="60DC3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3323B"/>
    <w:multiLevelType w:val="hybridMultilevel"/>
    <w:tmpl w:val="AF328D20"/>
    <w:lvl w:ilvl="0" w:tplc="E3387A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6044C7C"/>
    <w:multiLevelType w:val="hybridMultilevel"/>
    <w:tmpl w:val="F160A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B6F08"/>
    <w:multiLevelType w:val="hybridMultilevel"/>
    <w:tmpl w:val="78E68A32"/>
    <w:lvl w:ilvl="0" w:tplc="A01E06E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E9E788C"/>
    <w:multiLevelType w:val="hybridMultilevel"/>
    <w:tmpl w:val="6B7E2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5544F"/>
    <w:multiLevelType w:val="hybridMultilevel"/>
    <w:tmpl w:val="23723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D18C3"/>
    <w:multiLevelType w:val="hybridMultilevel"/>
    <w:tmpl w:val="87F08E82"/>
    <w:lvl w:ilvl="0" w:tplc="95A8F250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79870850"/>
    <w:multiLevelType w:val="hybridMultilevel"/>
    <w:tmpl w:val="15F4B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249"/>
    <w:rsid w:val="00007F82"/>
    <w:rsid w:val="0006132E"/>
    <w:rsid w:val="0008719B"/>
    <w:rsid w:val="000C0883"/>
    <w:rsid w:val="000E5D43"/>
    <w:rsid w:val="00101DA3"/>
    <w:rsid w:val="001031CE"/>
    <w:rsid w:val="001145BA"/>
    <w:rsid w:val="00170881"/>
    <w:rsid w:val="001B3A7F"/>
    <w:rsid w:val="001C34B3"/>
    <w:rsid w:val="001D2189"/>
    <w:rsid w:val="00241CB9"/>
    <w:rsid w:val="00260176"/>
    <w:rsid w:val="00261FC0"/>
    <w:rsid w:val="002879A0"/>
    <w:rsid w:val="002B38CE"/>
    <w:rsid w:val="002B78DB"/>
    <w:rsid w:val="002C63C2"/>
    <w:rsid w:val="00322B24"/>
    <w:rsid w:val="0032471F"/>
    <w:rsid w:val="003256DA"/>
    <w:rsid w:val="003350B6"/>
    <w:rsid w:val="00347614"/>
    <w:rsid w:val="003578F4"/>
    <w:rsid w:val="0038432C"/>
    <w:rsid w:val="00417DDB"/>
    <w:rsid w:val="004474C2"/>
    <w:rsid w:val="00450B3D"/>
    <w:rsid w:val="00461FAC"/>
    <w:rsid w:val="004D4133"/>
    <w:rsid w:val="004F5FF5"/>
    <w:rsid w:val="00505346"/>
    <w:rsid w:val="00506E26"/>
    <w:rsid w:val="00531805"/>
    <w:rsid w:val="00533F86"/>
    <w:rsid w:val="005938B0"/>
    <w:rsid w:val="00596DA3"/>
    <w:rsid w:val="005A7381"/>
    <w:rsid w:val="005E1B64"/>
    <w:rsid w:val="005F4BE5"/>
    <w:rsid w:val="00610238"/>
    <w:rsid w:val="00611435"/>
    <w:rsid w:val="0062226C"/>
    <w:rsid w:val="00633A95"/>
    <w:rsid w:val="006364E9"/>
    <w:rsid w:val="006504BD"/>
    <w:rsid w:val="00651EB8"/>
    <w:rsid w:val="00652C8E"/>
    <w:rsid w:val="006559C6"/>
    <w:rsid w:val="0068056F"/>
    <w:rsid w:val="006B0F1A"/>
    <w:rsid w:val="006D4DCB"/>
    <w:rsid w:val="006F21AA"/>
    <w:rsid w:val="006F2373"/>
    <w:rsid w:val="006F2808"/>
    <w:rsid w:val="00726FD1"/>
    <w:rsid w:val="00740192"/>
    <w:rsid w:val="00741C5D"/>
    <w:rsid w:val="00767550"/>
    <w:rsid w:val="0079319A"/>
    <w:rsid w:val="00793E60"/>
    <w:rsid w:val="007E3536"/>
    <w:rsid w:val="008244EF"/>
    <w:rsid w:val="00841456"/>
    <w:rsid w:val="00881925"/>
    <w:rsid w:val="008A4893"/>
    <w:rsid w:val="008A5975"/>
    <w:rsid w:val="008C6035"/>
    <w:rsid w:val="008D2B68"/>
    <w:rsid w:val="008E387B"/>
    <w:rsid w:val="008F0425"/>
    <w:rsid w:val="008F3249"/>
    <w:rsid w:val="008F5EC2"/>
    <w:rsid w:val="00904464"/>
    <w:rsid w:val="00987A98"/>
    <w:rsid w:val="009A5C3F"/>
    <w:rsid w:val="009C0B59"/>
    <w:rsid w:val="009F0035"/>
    <w:rsid w:val="009F6348"/>
    <w:rsid w:val="00A033C9"/>
    <w:rsid w:val="00A04A05"/>
    <w:rsid w:val="00A066DD"/>
    <w:rsid w:val="00A144D7"/>
    <w:rsid w:val="00A26B39"/>
    <w:rsid w:val="00A26BB9"/>
    <w:rsid w:val="00A937AA"/>
    <w:rsid w:val="00AA6FB3"/>
    <w:rsid w:val="00AD0159"/>
    <w:rsid w:val="00AD6CD3"/>
    <w:rsid w:val="00B06A04"/>
    <w:rsid w:val="00B32CF2"/>
    <w:rsid w:val="00B37468"/>
    <w:rsid w:val="00B416F1"/>
    <w:rsid w:val="00B41BDA"/>
    <w:rsid w:val="00B5172A"/>
    <w:rsid w:val="00B62DD1"/>
    <w:rsid w:val="00B77AE0"/>
    <w:rsid w:val="00B875C6"/>
    <w:rsid w:val="00BA162C"/>
    <w:rsid w:val="00BF6799"/>
    <w:rsid w:val="00C12DF2"/>
    <w:rsid w:val="00CA70F2"/>
    <w:rsid w:val="00CB3646"/>
    <w:rsid w:val="00CC493F"/>
    <w:rsid w:val="00CE4833"/>
    <w:rsid w:val="00D13A7A"/>
    <w:rsid w:val="00D2496C"/>
    <w:rsid w:val="00D416E8"/>
    <w:rsid w:val="00D707CE"/>
    <w:rsid w:val="00DC0435"/>
    <w:rsid w:val="00DF56B8"/>
    <w:rsid w:val="00DF7B8D"/>
    <w:rsid w:val="00E16A7E"/>
    <w:rsid w:val="00E17814"/>
    <w:rsid w:val="00E22388"/>
    <w:rsid w:val="00E24127"/>
    <w:rsid w:val="00E77C92"/>
    <w:rsid w:val="00EA3AC3"/>
    <w:rsid w:val="00EB7D99"/>
    <w:rsid w:val="00EC0029"/>
    <w:rsid w:val="00EC3D1F"/>
    <w:rsid w:val="00ED01FF"/>
    <w:rsid w:val="00EE5597"/>
    <w:rsid w:val="00F14BD2"/>
    <w:rsid w:val="00F47DAA"/>
    <w:rsid w:val="00F50AB5"/>
    <w:rsid w:val="00F52EA5"/>
    <w:rsid w:val="00F80FF9"/>
    <w:rsid w:val="00FB0225"/>
    <w:rsid w:val="00FC7602"/>
    <w:rsid w:val="00FD3BB1"/>
    <w:rsid w:val="00FE0146"/>
    <w:rsid w:val="00FF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9B0FB4-A626-4BE6-8540-269C495B4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50B3D"/>
    <w:pPr>
      <w:spacing w:after="0" w:line="240" w:lineRule="auto"/>
    </w:pPr>
    <w:rPr>
      <w:rFonts w:eastAsia="Times New Roman" w:cs="Times New Roman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450B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0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0B3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70881"/>
    <w:pPr>
      <w:ind w:left="720"/>
      <w:contextualSpacing/>
    </w:pPr>
  </w:style>
  <w:style w:type="character" w:customStyle="1" w:styleId="a7">
    <w:name w:val="Основной текст_"/>
    <w:basedOn w:val="a0"/>
    <w:link w:val="4"/>
    <w:locked/>
    <w:rsid w:val="009C0B5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link w:val="a7"/>
    <w:rsid w:val="009C0B59"/>
    <w:pPr>
      <w:shd w:val="clear" w:color="auto" w:fill="FFFFFF"/>
      <w:spacing w:before="660" w:after="120" w:line="0" w:lineRule="atLeast"/>
      <w:jc w:val="righ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0">
    <w:name w:val="Основной текст1"/>
    <w:basedOn w:val="a7"/>
    <w:rsid w:val="009C0B5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">
    <w:name w:val="Основной текст2"/>
    <w:basedOn w:val="a7"/>
    <w:rsid w:val="009C0B5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3">
    <w:name w:val="Основной текст3"/>
    <w:basedOn w:val="a7"/>
    <w:rsid w:val="009C0B5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8">
    <w:name w:val="Основной текст + Курсив"/>
    <w:aliases w:val="Интервал 1 pt"/>
    <w:basedOn w:val="a7"/>
    <w:rsid w:val="009C0B59"/>
    <w:rPr>
      <w:rFonts w:ascii="Times New Roman" w:eastAsia="Times New Roman" w:hAnsi="Times New Roman" w:cs="Times New Roman"/>
      <w:i/>
      <w:iCs/>
      <w:spacing w:val="30"/>
      <w:sz w:val="25"/>
      <w:szCs w:val="25"/>
      <w:shd w:val="clear" w:color="auto" w:fill="FFFFFF"/>
    </w:rPr>
  </w:style>
  <w:style w:type="paragraph" w:customStyle="1" w:styleId="Default">
    <w:name w:val="Default"/>
    <w:rsid w:val="00D416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EDDF3-C613-41D9-9D5B-68DFE9C02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Ильяс</dc:creator>
  <cp:lastModifiedBy>Admin</cp:lastModifiedBy>
  <cp:revision>111</cp:revision>
  <cp:lastPrinted>2019-04-24T10:06:00Z</cp:lastPrinted>
  <dcterms:created xsi:type="dcterms:W3CDTF">2017-03-20T13:10:00Z</dcterms:created>
  <dcterms:modified xsi:type="dcterms:W3CDTF">2019-12-09T07:09:00Z</dcterms:modified>
</cp:coreProperties>
</file>